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17:00-19:00 Hyvää mieltä kulttuurista MHAW-tapahtuma. Teemana ”Askel askeleelta”</w:t>
      </w:r>
    </w:p>
    <w:p>
      <w:r>
        <w:t>Tule tutustumaan ja virkistäytymään sellaisena, kun olet!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