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2.6.2025 maanantai</w:t>
      </w:r>
    </w:p>
    <w:p>
      <w:pPr>
        <w:pStyle w:val="Heading1"/>
      </w:pPr>
      <w:r>
        <w:t>2.6.2025-8.6.2025</w:t>
      </w:r>
    </w:p>
    <w:p>
      <w:pPr>
        <w:pStyle w:val="Heading2"/>
      </w:pPr>
      <w:r>
        <w:t>14:00-04:00 Seinäjoki Pride 2025</w:t>
      </w:r>
    </w:p>
    <w:p>
      <w:r>
        <w:t>Seinäjoki Pride on viikon mittainen ihmisoikeus- ja kulttuuritapahtuma, jonka aikana on luvassa monenlaista ohjelmaa kaikenikäisille.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