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Keskustori</w:t>
      </w:r>
    </w:p>
    <w:p>
      <w:r>
        <w:t>6.6.2025 perjantai</w:t>
      </w:r>
    </w:p>
    <w:p>
      <w:pPr>
        <w:pStyle w:val="Heading1"/>
      </w:pPr>
      <w:r>
        <w:t>6.6.2025 perjantai</w:t>
      </w:r>
    </w:p>
    <w:p>
      <w:pPr>
        <w:pStyle w:val="Heading2"/>
      </w:pPr>
      <w:r>
        <w:t>12:00-12:59 Kesän avaus - Suvivirsi soi,  pe 6.6.2025 klo 12.00 keskustorilla</w:t>
      </w:r>
    </w:p>
    <w:p>
      <w:r>
        <w:t>Ohjelmassa lauluesityksiä, kaupungin tervehdys, Kesän hartaus, kirkkokuoro ja lopuksi yhdessä Suvivirsi.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