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16.8.2025 lauantai</w:t>
      </w:r>
    </w:p>
    <w:p>
      <w:pPr>
        <w:pStyle w:val="Heading1"/>
      </w:pPr>
      <w:r>
        <w:t>16.8.2025 lauantai</w:t>
      </w:r>
    </w:p>
    <w:p>
      <w:pPr>
        <w:pStyle w:val="Heading2"/>
      </w:pPr>
      <w:r>
        <w:t>11:00-15:00 Syksy käsillä - Seinäjoen taitokeskuksen avoimet ovet</w:t>
      </w:r>
    </w:p>
    <w:p>
      <w:r>
        <w:t>Syksyn kurssien esittelyä ja tapahtumien esittelyä. Avoin paja.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