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16:00-18:00 Mielenmaisema</w:t>
      </w:r>
    </w:p>
    <w:p>
      <w:r>
        <w:t>Akvarellityöpaja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