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18:00-20:00 Tori-ilta 5.8. Charlotta Saari &amp; Rami Loukola duo &amp; Rytmiorkesteri Tuikku</w:t>
      </w:r>
    </w:p>
    <w:p>
      <w:r>
        <w:t>Tori-ilta 5.8. Charlotta Saari &amp; Rami Loukola duo &amp; Rytmiorkesteri Tuikku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