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2:45-13:30 OHJATTU ULKOKUNTOSALI IKÄÄNTYNEILLE</w:t>
      </w:r>
    </w:p>
    <w:p>
      <w:r>
        <w:t>Tutustutaan ulkokuntosalilaitteisii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