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10:00-10:30 Satutuokio Isonkyrön kirjastolla</w:t>
      </w:r>
    </w:p>
    <w:p>
      <w:r>
        <w:t>Tervetuloa kesäiseen satutuokioon Isonkyrön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