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Ilmajoen Työväentalo </w:t>
      </w:r>
    </w:p>
    <w:p>
      <w:r>
        <w:t>7.12.2025 sunnuntai</w:t>
      </w:r>
    </w:p>
    <w:p>
      <w:pPr>
        <w:pStyle w:val="Heading1"/>
      </w:pPr>
      <w:r>
        <w:t>7.12.2025 sunnuntai</w:t>
      </w:r>
    </w:p>
    <w:p>
      <w:pPr>
        <w:pStyle w:val="Heading2"/>
      </w:pPr>
      <w:r>
        <w:t xml:space="preserve">13:00-17:30 Jouluinen Päivä </w:t>
      </w:r>
    </w:p>
    <w:p>
      <w:r>
        <w:t>Jouluinen päivä Ilmajoen Työväentalolla kokoaa niin yleisön, esiintyjät kuin näytteilleasettajat.</w:t>
      </w:r>
    </w:p>
    <w:p>
      <w:r>
        <w:t>Konserttiin pääsymaksu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