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18:00-19:00 Esikoiskirjailija Buohttá Tulisillan kirjailijavierailu Isonkyrön kirjastossa</w:t>
      </w:r>
    </w:p>
    <w:p>
      <w:r>
        <w:t>Esikoiskirjailija Buohttá Tulisilta esittelee runokirjaansa Suru pyyhkii sydäntäni Isonkyrön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