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 xml:space="preserve">11:30-16:30 Retki Kauhaneva-Pohjankankaan kansallispuistoon to 21.8 </w:t>
      </w:r>
    </w:p>
    <w:p>
      <w:r>
        <w:t>Ikäkipinä2- hanke järjestää retken yhteiskuljetuksella Kauhaneva-Pohjankankaalle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