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11:30-14:00 LA 16.8.2025 HERKKUBRUNSSI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