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18:30-20:30 Ilmiöiden yön Essentia-taidekuja</w:t>
      </w:r>
    </w:p>
    <w:p>
      <w:r>
        <w:t>Tervetuloa Essentia -taidekujalle Rytmikorjaamolle pe 5.9. osana Ilmiöiden yötä!</w:t>
      </w:r>
    </w:p>
    <w:p>
      <w:r>
        <w:t>Ilmiöiden yön ohjelma sekä taidekuja on maksutonta. Klo 21 alkava esitys on maksullinen, liput Tiketistä.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