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10:00-15:00 Paikallismuseopäivä Isokyrö 24.8.2025 klo 10-15</w:t>
      </w:r>
    </w:p>
    <w:p>
      <w:r>
        <w:t>Etelä-Pohjanmaan paikallismuseopäivä Isokyrö 24.8.2025 klo 10-15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