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Urheiluopisto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17:30-20:00 Eväitä elämäsi yrityskauppaan</w:t>
      </w:r>
    </w:p>
    <w:p>
      <w:r>
        <w:t>Omistajanvaihdoskoulutus yrityskauppaa suunnitteleville yrittäjille ja yritystoiminnan aloittamisesta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