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17:00-20:00 Mustan kissan kirjastosirkus</w:t>
      </w:r>
    </w:p>
    <w:p>
      <w:r>
        <w:t>Syyslomalla Kuortaneen kirjastossa Mustan kissan kirjastosirkus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