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Hyllykallion seurakuntakoti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18:00-20:00 Yhdessä sanoin ja sävelin -hengellinen ilta</w:t>
      </w:r>
    </w:p>
    <w:p>
      <w:r>
        <w:t>Teemana Jumalan rajaton ja antelias rakkaus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