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19:00-20:30 Jari Sillanpää - Valo on meissä  -joulukonsertti, Seinäjoki - Lakeuden Risti</w:t>
      </w:r>
    </w:p>
    <w:p>
      <w:r>
        <w:t>Valo on meissä – Jari Sillanpään 30v- juhlavuoden joulukonserttikiertue</w:t>
      </w:r>
    </w:p>
    <w:p>
      <w:r>
        <w:t>49,90€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