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19:00-21:00 Oppilaskonsertti Tuiskulan koulu</w:t>
      </w:r>
    </w:p>
    <w:p>
      <w:r>
        <w:t>Tuiskulan koulun opinportaat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