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17:00-20:00 Metsäseikkailu</w:t>
      </w:r>
    </w:p>
    <w:p>
      <w:r>
        <w:t>Ilmainen lapsiperheiden metsäseikkailu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