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Järviseudun Golf</w:t>
      </w:r>
    </w:p>
    <w:p>
      <w:r>
        <w:t>14.9.2025 sunnuntai</w:t>
      </w:r>
    </w:p>
    <w:p>
      <w:pPr>
        <w:pStyle w:val="Heading1"/>
      </w:pPr>
      <w:r>
        <w:t>14.9.2025 sunnuntai</w:t>
      </w:r>
    </w:p>
    <w:p>
      <w:pPr>
        <w:pStyle w:val="Heading2"/>
      </w:pPr>
      <w:r>
        <w:t>12:00-15:00 Lähipatikkaa ja kirkkovenesoutua käyntikohteina Kyrönsaari ja Kanavapuisto</w:t>
      </w:r>
    </w:p>
    <w:p>
      <w:r>
        <w:t>Tutustumaan soutaen ja patikoiden Lappajärven lähiluontokohteisiin Kyrönsaaren ja kanavapuiston esteettömiin luontokohteisiin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