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Kivitippu</w:t>
      </w:r>
    </w:p>
    <w:p>
      <w:r>
        <w:t>15.9.2025 maanantai</w:t>
      </w:r>
    </w:p>
    <w:p>
      <w:pPr>
        <w:pStyle w:val="Heading1"/>
      </w:pPr>
      <w:r>
        <w:t>15.9.2025 maanantai</w:t>
      </w:r>
    </w:p>
    <w:p>
      <w:pPr>
        <w:pStyle w:val="Heading2"/>
      </w:pPr>
      <w:r>
        <w:t>17:30-18:30 Lappajärven uusien asukkaiden ilta</w:t>
      </w:r>
    </w:p>
    <w:p>
      <w:r>
        <w:t>Lappajärvi kutsuu vuonna 2024 ja 2025 kuntaan muuttaneita perheineen yhteiseen tervetulohetkeen!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