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Lappis-Areena</w:t>
      </w:r>
    </w:p>
    <w:p>
      <w:r>
        <w:t>26.9.2025 perjantai</w:t>
      </w:r>
    </w:p>
    <w:p>
      <w:pPr>
        <w:pStyle w:val="Heading1"/>
      </w:pPr>
      <w:r>
        <w:t>26.9.2025-19.12.2025</w:t>
      </w:r>
    </w:p>
    <w:p>
      <w:pPr>
        <w:pStyle w:val="Heading2"/>
      </w:pPr>
      <w:r>
        <w:t>14:00-15:45 Yli 63-vuotiaille suunnattu ”Yhdessä hyvinvointia perjantait” – käynnistyvät.</w:t>
      </w:r>
    </w:p>
    <w:p>
      <w:r>
        <w:t>Liikuntaa yli 63 vuotiaille liikuntakyvyn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