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18:00-19:00 DINOSAURUSTEN KÄYTTÄYTYMINEN - luento</w:t>
      </w:r>
    </w:p>
    <w:p>
      <w:r>
        <w:t>Tule kuuntelemaan kiinnostavaa luentoa dinosaurusten ajasta.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