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14:30-15:30 Kyrkkärin kirjaston lyhyiden kirjojen lukupiiri</w:t>
      </w:r>
    </w:p>
    <w:p>
      <w:r>
        <w:t>Keskustellaan lyhyistä kirjoista joka toinen torstai kevään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