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16:00-19:00 Kohti puolustuksen verkostoja</w:t>
      </w:r>
    </w:p>
    <w:p>
      <w:r>
        <w:t>Leader Suupohjan Kohti puolustuksen verkostoja hankkeen tilaisuudet Kurikassa ja Kauhajoella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