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Hunurijärvi Resort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11:30-15:00 Isänpäivälounas</w:t>
      </w:r>
    </w:p>
    <w:p>
      <w:r>
        <w:t>Vietä Isänpäivää Hunurijärvi Resortissa</w:t>
      </w:r>
    </w:p>
    <w:p>
      <w:r>
        <w:t>45€ (6–12-vuotiaat 22€, 3–6-vuotiaat 11€ ja alle 3-vuotiaat syövät ilmaiseksi).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