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12:00-14:00 Kuvanveistäjä ANTTI MAASALON 85-vuotisjuhlaseminaari</w:t>
      </w:r>
    </w:p>
    <w:p>
      <w:r>
        <w:t>Valtuustosali, Alajärven kaupungintalo (Alvar Aallon tie 1)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