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Leppälä-Talo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21:00-02:00 Karaoke- Bupi</w:t>
      </w:r>
    </w:p>
    <w:p>
      <w:r>
        <w:t>Tule laulamaan karaokea.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