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15:00-17:00 Seinäjoen Rautatieläisten Soittokunnan 125 vuotta -juhlakonsertti</w:t>
      </w:r>
    </w:p>
    <w:p>
      <w:r>
        <w:t>Seinäjoen Rautatieläisten Soittokunnan 125 vuotta -juhlakonsertti su 23.11.2025 klo 15 Seinäjoki-salissa.</w:t>
      </w:r>
    </w:p>
    <w:p>
      <w:r>
        <w:t>Ohjelma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