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Valkoinen Puu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18:00-19:00 Rytmilaulajien talvikonsertti</w:t>
      </w:r>
    </w:p>
    <w:p>
      <w:r>
        <w:t>Rytmilaulajien talvikonsertti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