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Kunto-Lutra</w:t>
      </w:r>
    </w:p>
    <w:p>
      <w:r>
        <w:t>18.12.2025 torstai</w:t>
      </w:r>
    </w:p>
    <w:p>
      <w:pPr>
        <w:pStyle w:val="Heading1"/>
      </w:pPr>
      <w:r>
        <w:t>18.12.2025 torstai</w:t>
      </w:r>
    </w:p>
    <w:p>
      <w:pPr>
        <w:pStyle w:val="Heading2"/>
      </w:pPr>
      <w:r>
        <w:t>06:00-20:00 Kynttiläuinti Alavuden Kunto-Lutrassa to 18.12. klo 6-8 ja klo 18-20</w:t>
      </w:r>
    </w:p>
    <w:p>
      <w:r>
        <w:t>Ennen joulua Alavuden uimahallissa rauhoitutaan kynttiläuinnin merkeissä.</w:t>
      </w:r>
    </w:p>
    <w:p>
      <w:r>
        <w:t>Uimahallimaksu, aikuiset 7,40 €/ kerta, eläkeläiset 5,00 €/ kerta, lapset 6-15 v. 4,00 €/ kerta.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