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18:00-20:00 SKOR &amp; Marko Hietala: Music of King Crimson</w:t>
      </w:r>
    </w:p>
    <w:p>
      <w:r>
        <w:t>SKOR &amp; Marko Hietala: Music of King Crimson to 7.5.2026 klo 18 Seinäjoki-salissa.</w:t>
      </w:r>
    </w:p>
    <w:p>
      <w:r>
        <w:t>Liput Seinäjoella: 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