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12:00-12:10 Taidekropsu - lounasajan pikaopastus näyttelyyn</w:t>
      </w:r>
    </w:p>
    <w:p>
      <w:r>
        <w:t>Pikaopastus yhteen esillä olevaan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