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17:00-19:00 Veroilta taiteilijoille ja käsityöläisille</w:t>
      </w:r>
    </w:p>
    <w:p>
      <w:r>
        <w:t>Veroneuvontaa kulttuurialan toimijoille, jotka myyvät teoksia, käsitöitä tai muita tuotteita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