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17:00-18:30 Trio Momento</w:t>
      </w:r>
    </w:p>
    <w:p>
      <w:r>
        <w:t>Rakkauslaulukonsertti Kurikassa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