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Pukkilansaari</w:t>
      </w:r>
    </w:p>
    <w:p>
      <w:r>
        <w:t>20.6.2026 lauantai</w:t>
      </w:r>
    </w:p>
    <w:p>
      <w:pPr>
        <w:pStyle w:val="Heading1"/>
      </w:pPr>
      <w:r>
        <w:t>20.6.2026-21.6.2026</w:t>
      </w:r>
    </w:p>
    <w:p>
      <w:pPr>
        <w:pStyle w:val="Heading2"/>
      </w:pPr>
      <w:r>
        <w:t>20:00-01:00 Juhannustanssit Pukkilansaaressa 20.6</w:t>
      </w:r>
    </w:p>
    <w:p>
      <w:r>
        <w:t>Juhannuslauantaina 20.6.2025 tanssitaan Pukkilansaaressa</w:t>
      </w:r>
    </w:p>
    <w:p>
      <w:r>
        <w:t>20 €/lippu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