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12:00-14:00 Nalle Puh 100 vuotta -tapahtuma Isonkyrön kirjastolla</w:t>
      </w:r>
    </w:p>
    <w:p>
      <w:r>
        <w:t>Tervetuloa talvilomaviikolla Isonkyrön kirjastolle juhlimaan 100-vuotiasta Nalle Puhia!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