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Peränteen kylätalo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13:00-16:45 Iltapäivätanssit</w:t>
      </w:r>
    </w:p>
    <w:p>
      <w:r>
        <w:t>Iltapäivätanssit Peränteen kylätalolla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