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Etelä-Pohjanmaan museo</w:t>
      </w:r>
    </w:p>
    <w:p>
      <w:r>
        <w:t>25.2.2026 keskiviikko</w:t>
      </w:r>
    </w:p>
    <w:p>
      <w:pPr>
        <w:pStyle w:val="Heading1"/>
      </w:pPr>
      <w:r>
        <w:t>25.2.2026 keskiviikko</w:t>
      </w:r>
    </w:p>
    <w:p>
      <w:pPr>
        <w:pStyle w:val="Heading2"/>
      </w:pPr>
      <w:r>
        <w:t>12:00-13:40 Vanhan ajan koulu</w:t>
      </w:r>
    </w:p>
    <w:p>
      <w:r>
        <w:t>Talvilomaviikon työpaja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