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14:00-16:00 Suomen kieli ja suomalainen ajattelu</w:t>
      </w:r>
    </w:p>
    <w:p>
      <w:r>
        <w:t>Suomen kieli ja suomalainen ajattelu – maksuton etäluento Jurvan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