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09:30-10:15 Pääsiäissatutuokio ke 18.3.26 klo 9.30 Jalasjärven kirjastossa! </w:t>
      </w:r>
    </w:p>
    <w:p>
      <w:r>
        <w:t>Satuja sekä hassunkurisia kirjoja!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