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18:00-21:00 Noste Acoustic 2026 - nousevan musiikin klubi</w:t>
      </w:r>
    </w:p>
    <w:p>
      <w:r>
        <w:t>Noste - nousevan musiikin klubi tuo esiin uutta suomalaista musiikkia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