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11:00-14:00 Äitienpäivän juhlalounas 10.5.2026</w:t>
      </w:r>
    </w:p>
    <w:p>
      <w:r>
        <w:t>Herkullinen ja suosittu Äitienpäivälounas tarjolla jälleen OmaSp Stadionilla!</w:t>
      </w:r>
    </w:p>
    <w:p>
      <w:r>
        <w:t>38€/hlö /  Lapset 4-12v 9,90€ / Lapset alle 4v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