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19:00-20:00 Toisenlaista Toivoa - Toivo Kärjen hengellisen musiikin konsertti</w:t>
      </w:r>
    </w:p>
    <w:p>
      <w:r>
        <w:t>Tervetuloa Kriuhnaasu-kulttuuriviikon konserttiin Kauhajoen kirkkoon! Toivo Kärjen hengellisen musiikin konsertti. Vapaa pääsy. Kolehti.</w:t>
      </w:r>
    </w:p>
    <w:p>
      <w:r>
        <w:t>Kolehti kerätään.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