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17:00-21:00 Keskustorin Iltatorit keskiviikkoisin</w:t>
      </w:r>
    </w:p>
    <w:p>
      <w:r>
        <w:t>Nostalgiset moottoripyörät kokoontuvat 10.6. Iltatorilla. Lisäksi kaikille avoin Iltatorikirppis.</w:t>
      </w:r>
    </w:p>
    <w:p>
      <w:r>
        <w:t>Myyntipaikka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