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18:00-21:00 Keskustorin Iltatorit keskiviikkoisin</w:t>
      </w:r>
    </w:p>
    <w:p>
      <w:r>
        <w:t xml:space="preserve"> Live-musiikkia ja peräkonttikirppis Keskustorilla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