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museo</w:t>
      </w:r>
    </w:p>
    <w:p>
      <w:r>
        <w:t>18.8.2026 tiistai</w:t>
      </w:r>
    </w:p>
    <w:p>
      <w:pPr>
        <w:pStyle w:val="Heading1"/>
      </w:pPr>
      <w:r>
        <w:t>18.8.2026 tiistai</w:t>
      </w:r>
    </w:p>
    <w:p>
      <w:pPr>
        <w:pStyle w:val="Heading2"/>
      </w:pPr>
      <w:r>
        <w:t>19:00-20:00 Meirän poijat - Lintuperä sodan varjossa</w:t>
      </w:r>
    </w:p>
    <w:p>
      <w:r>
        <w:t xml:space="preserve">Näytelmä pohjautuu Niittyrinteen perheen elämään Jatkosodan aikaan Kurikan Luopajärvellä Lintuperällä. </w:t>
      </w:r>
    </w:p>
    <w:p>
      <w:r>
        <w:t>15 euroa sisältäen kahvit ja käsiohjelman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