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13:00-14:00 Yhteislaulutuokio Härmän Käräjätalossa</w:t>
      </w:r>
    </w:p>
    <w:p>
      <w:r>
        <w:t xml:space="preserve">Kaikille avoin yhteislaulutilaisuus, jossa lauletaan yhdessä tuttuja, muistorikkaita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