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11:00-23:00 Viinapäivä - tehdaskierroksia, tastingia ja PERINTÖTEKIJÄT</w:t>
      </w:r>
    </w:p>
    <w:p>
      <w:r>
        <w:t>Vietä koko päivä kirkkaissa merkeissä! Luvassa on kierroksia ja tastingeja jalojen juomien parissa. Ehtoolla huikea PERINTÖTEKIJÄT!</w:t>
      </w:r>
    </w:p>
    <w:p>
      <w:r>
        <w:t>Keikkalippu 18€, VIP 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